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78" w:rsidRPr="00711E4A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  <w:sz w:val="6"/>
        </w:rPr>
      </w:pPr>
    </w:p>
    <w:p w:rsidR="00F36FB4" w:rsidRPr="00B3183C" w:rsidRDefault="00F36FB4" w:rsidP="00F36FB4">
      <w:pPr>
        <w:ind w:right="26"/>
        <w:rPr>
          <w:rFonts w:asciiTheme="minorHAnsi" w:hAnsiTheme="minorHAnsi" w:cstheme="minorHAnsi"/>
          <w:b/>
          <w:noProof/>
          <w:sz w:val="4"/>
        </w:rPr>
      </w:pPr>
    </w:p>
    <w:p w:rsidR="00F42078" w:rsidRDefault="00F42078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  <w:sz w:val="32"/>
        </w:rPr>
      </w:pPr>
      <w:r w:rsidRPr="00F42078">
        <w:rPr>
          <w:rFonts w:asciiTheme="minorHAnsi" w:hAnsiTheme="minorHAnsi" w:cstheme="minorHAnsi"/>
          <w:b/>
          <w:noProof/>
          <w:sz w:val="32"/>
        </w:rPr>
        <w:t>NAROČILNICA</w:t>
      </w:r>
    </w:p>
    <w:p w:rsidR="004B1F7B" w:rsidRPr="00F42078" w:rsidRDefault="004B1F7B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</w:rPr>
      </w:pPr>
    </w:p>
    <w:p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1589"/>
        <w:gridCol w:w="1581"/>
        <w:gridCol w:w="1547"/>
        <w:gridCol w:w="1515"/>
      </w:tblGrid>
      <w:tr w:rsidR="006C58ED" w:rsidRPr="004B1F7B" w:rsidTr="001013AB">
        <w:tc>
          <w:tcPr>
            <w:tcW w:w="2083" w:type="pct"/>
          </w:tcPr>
          <w:p w:rsidR="00EE51F9" w:rsidRPr="004B1F7B" w:rsidRDefault="00EE51F9" w:rsidP="003D43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Naročamo:</w:t>
            </w:r>
          </w:p>
        </w:tc>
        <w:tc>
          <w:tcPr>
            <w:tcW w:w="744" w:type="pct"/>
            <w:vMerge w:val="restart"/>
          </w:tcPr>
          <w:p w:rsidR="00EE51F9" w:rsidRPr="004B1F7B" w:rsidRDefault="006C58ED" w:rsidP="003D43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740" w:type="pct"/>
            <w:vMerge w:val="restart"/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Št. izvodov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E51F9" w:rsidRPr="004B1F7B" w:rsidRDefault="009D0A7A" w:rsidP="003D43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Vrednost</w:t>
            </w:r>
            <w:r w:rsidR="00EE51F9"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</w:t>
            </w: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EE51F9" w:rsidRPr="004B1F7B" w:rsidRDefault="00BB14A3" w:rsidP="003D43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BRALNA ZNAČKA V OŠ</w:t>
            </w:r>
          </w:p>
        </w:tc>
        <w:tc>
          <w:tcPr>
            <w:tcW w:w="744" w:type="pct"/>
            <w:vMerge/>
            <w:vAlign w:val="bottom"/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</w:tcBorders>
            <w:vAlign w:val="bottom"/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bottom"/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FFFFFF"/>
            </w:tcBorders>
            <w:vAlign w:val="bottom"/>
          </w:tcPr>
          <w:p w:rsidR="00EE51F9" w:rsidRPr="004B1F7B" w:rsidRDefault="00EE51F9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rPr>
          <w:trHeight w:val="198"/>
        </w:trPr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1. TRILETJE: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1.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2.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.r.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2. TRILETJE: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F42078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675AE2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3. TRILETJE: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F42078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F42078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BB14A3" w:rsidRPr="004B1F7B">
              <w:rPr>
                <w:rFonts w:asciiTheme="minorHAnsi" w:hAnsiTheme="minorHAnsi" w:cstheme="minorHAnsi"/>
                <w:sz w:val="22"/>
                <w:szCs w:val="22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C58ED" w:rsidRPr="004B1F7B">
              <w:rPr>
                <w:rFonts w:asciiTheme="minorHAnsi" w:hAnsiTheme="minorHAnsi" w:cstheme="minorHAnsi"/>
                <w:sz w:val="22"/>
                <w:szCs w:val="22"/>
              </w:rPr>
              <w:t>. r.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BB14A3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SPOMINSKO PRIZNANJE</w:t>
            </w:r>
          </w:p>
        </w:tc>
        <w:tc>
          <w:tcPr>
            <w:tcW w:w="744" w:type="pct"/>
            <w:vAlign w:val="bottom"/>
          </w:tcPr>
          <w:p w:rsidR="006C58ED" w:rsidRPr="004B1F7B" w:rsidRDefault="00BB14A3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za 9 let branja</w:t>
            </w:r>
          </w:p>
        </w:tc>
        <w:tc>
          <w:tcPr>
            <w:tcW w:w="740" w:type="pct"/>
            <w:vAlign w:val="bottom"/>
          </w:tcPr>
          <w:p w:rsidR="006C58ED" w:rsidRPr="004B1F7B" w:rsidRDefault="00D2181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ED" w:rsidRPr="004B1F7B" w:rsidTr="001013AB">
        <w:tc>
          <w:tcPr>
            <w:tcW w:w="2083" w:type="pct"/>
            <w:vAlign w:val="bottom"/>
          </w:tcPr>
          <w:p w:rsidR="006C58ED" w:rsidRPr="004B1F7B" w:rsidRDefault="00BB14A3" w:rsidP="003D43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PREDŠOLSKA BRALNA ZNAČKA</w:t>
            </w:r>
          </w:p>
        </w:tc>
        <w:tc>
          <w:tcPr>
            <w:tcW w:w="74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vAlign w:val="bottom"/>
          </w:tcPr>
          <w:p w:rsidR="006C58ED" w:rsidRPr="004B1F7B" w:rsidRDefault="006C58ED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6C58ED" w:rsidRPr="004B1F7B" w:rsidRDefault="006C58ED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3B1" w:rsidRPr="004B1F7B" w:rsidTr="001013AB">
        <w:tc>
          <w:tcPr>
            <w:tcW w:w="2083" w:type="pct"/>
            <w:vAlign w:val="bottom"/>
          </w:tcPr>
          <w:p w:rsidR="00C523B1" w:rsidRPr="004B1F7B" w:rsidRDefault="00C523B1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MAPA IN PRIZNANJE 1</w:t>
            </w:r>
          </w:p>
        </w:tc>
        <w:tc>
          <w:tcPr>
            <w:tcW w:w="74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C523B1" w:rsidRPr="004B1F7B" w:rsidRDefault="00C523B1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3B1" w:rsidRPr="004B1F7B" w:rsidTr="001013AB">
        <w:tc>
          <w:tcPr>
            <w:tcW w:w="2083" w:type="pct"/>
            <w:vAlign w:val="bottom"/>
          </w:tcPr>
          <w:p w:rsidR="00C523B1" w:rsidRPr="004B1F7B" w:rsidRDefault="00E53DE6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MAPA IN </w:t>
            </w:r>
            <w:r w:rsidR="00C523B1" w:rsidRPr="004B1F7B">
              <w:rPr>
                <w:rFonts w:asciiTheme="minorHAnsi" w:hAnsiTheme="minorHAnsi" w:cstheme="minorHAnsi"/>
                <w:sz w:val="22"/>
                <w:szCs w:val="22"/>
              </w:rPr>
              <w:t>PRIZNANJE 2</w:t>
            </w:r>
          </w:p>
        </w:tc>
        <w:tc>
          <w:tcPr>
            <w:tcW w:w="74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C523B1" w:rsidRPr="004B1F7B" w:rsidRDefault="00C523B1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3B1" w:rsidRPr="004B1F7B" w:rsidTr="001013AB">
        <w:tc>
          <w:tcPr>
            <w:tcW w:w="2083" w:type="pct"/>
            <w:vAlign w:val="bottom"/>
          </w:tcPr>
          <w:p w:rsidR="00C523B1" w:rsidRPr="004B1F7B" w:rsidRDefault="00E53DE6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MAPA IN </w:t>
            </w:r>
            <w:r w:rsidR="00C523B1" w:rsidRPr="004B1F7B">
              <w:rPr>
                <w:rFonts w:asciiTheme="minorHAnsi" w:hAnsiTheme="minorHAnsi" w:cstheme="minorHAnsi"/>
                <w:sz w:val="22"/>
                <w:szCs w:val="22"/>
              </w:rPr>
              <w:t>PRIZNANJE 3</w:t>
            </w:r>
          </w:p>
        </w:tc>
        <w:tc>
          <w:tcPr>
            <w:tcW w:w="74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bottom"/>
          </w:tcPr>
          <w:p w:rsidR="00C523B1" w:rsidRPr="004B1F7B" w:rsidRDefault="00C523B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C523B1" w:rsidRPr="004B1F7B" w:rsidRDefault="00C523B1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DE6" w:rsidRPr="004B1F7B" w:rsidTr="001013AB">
        <w:tc>
          <w:tcPr>
            <w:tcW w:w="2083" w:type="pct"/>
            <w:vAlign w:val="bottom"/>
          </w:tcPr>
          <w:p w:rsidR="00E53DE6" w:rsidRPr="004B1F7B" w:rsidRDefault="00E53DE6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LESENA FIGURICA OSTRŽEK</w:t>
            </w:r>
          </w:p>
        </w:tc>
        <w:tc>
          <w:tcPr>
            <w:tcW w:w="744" w:type="pct"/>
            <w:vAlign w:val="bottom"/>
          </w:tcPr>
          <w:p w:rsidR="00E53DE6" w:rsidRPr="004B1F7B" w:rsidRDefault="00E53DE6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E53DE6" w:rsidRPr="004B1F7B" w:rsidRDefault="007B7831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724" w:type="pct"/>
            <w:vAlign w:val="bottom"/>
          </w:tcPr>
          <w:p w:rsidR="00E53DE6" w:rsidRPr="004B1F7B" w:rsidRDefault="00E53DE6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E53DE6" w:rsidRPr="004B1F7B" w:rsidRDefault="00E53DE6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A06" w:rsidRPr="004B1F7B" w:rsidTr="001013AB">
        <w:tc>
          <w:tcPr>
            <w:tcW w:w="2083" w:type="pct"/>
            <w:vAlign w:val="bottom"/>
          </w:tcPr>
          <w:p w:rsidR="007F1A06" w:rsidRPr="004B1F7B" w:rsidRDefault="003F4B5F" w:rsidP="003D43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DRUGO </w:t>
            </w:r>
          </w:p>
        </w:tc>
        <w:tc>
          <w:tcPr>
            <w:tcW w:w="744" w:type="pct"/>
            <w:vAlign w:val="bottom"/>
          </w:tcPr>
          <w:p w:rsidR="007F1A06" w:rsidRPr="004B1F7B" w:rsidRDefault="007F1A06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7F1A06" w:rsidRPr="004B1F7B" w:rsidRDefault="007F1A06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vAlign w:val="bottom"/>
          </w:tcPr>
          <w:p w:rsidR="007F1A06" w:rsidRPr="004B1F7B" w:rsidRDefault="007F1A06" w:rsidP="003D4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7F1A06" w:rsidRPr="004B1F7B" w:rsidRDefault="007F1A06" w:rsidP="003D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1E18" w:rsidRPr="004B1F7B" w:rsidTr="001013AB">
        <w:tc>
          <w:tcPr>
            <w:tcW w:w="2083" w:type="pct"/>
            <w:vAlign w:val="bottom"/>
          </w:tcPr>
          <w:p w:rsidR="00A919FD" w:rsidRPr="004B1F7B" w:rsidRDefault="00E91E18" w:rsidP="00C761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PRIPONKA OSTRŽEK</w:t>
            </w:r>
          </w:p>
          <w:p w:rsidR="00E91E18" w:rsidRPr="004B1F7B" w:rsidRDefault="00E91E18" w:rsidP="00C76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Navedite zaporedno številko priponke in število priponk (primer: št.</w:t>
            </w:r>
            <w:r w:rsidR="0002754C"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3/17 </w:t>
            </w:r>
            <w:r w:rsidR="003F4B5F" w:rsidRPr="004B1F7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os; št</w:t>
            </w:r>
            <w:r w:rsidR="004A1C3D" w:rsidRPr="004B1F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12/23 kos …)</w:t>
            </w:r>
            <w:r w:rsidR="00F97311" w:rsidRPr="004B1F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4" w:type="pct"/>
            <w:vAlign w:val="bottom"/>
          </w:tcPr>
          <w:p w:rsidR="00E91E18" w:rsidRPr="004B1F7B" w:rsidRDefault="00E91E18" w:rsidP="00707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E91E18" w:rsidRPr="004B1F7B" w:rsidRDefault="00E91E18" w:rsidP="005D7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724" w:type="pct"/>
            <w:vAlign w:val="bottom"/>
          </w:tcPr>
          <w:p w:rsidR="00E91E18" w:rsidRPr="004B1F7B" w:rsidRDefault="00A919FD" w:rsidP="00707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zap</w:t>
            </w:r>
            <w:proofErr w:type="spellEnd"/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2754C"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š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2754C"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2754C" w:rsidRPr="004B1F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1F7B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  <w:p w:rsidR="00446BE6" w:rsidRPr="004B1F7B" w:rsidRDefault="00446BE6" w:rsidP="00707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1E18" w:rsidRPr="004B1F7B" w:rsidRDefault="00E91E18" w:rsidP="00707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E91E18" w:rsidRPr="004B1F7B" w:rsidRDefault="00E91E18" w:rsidP="00707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570" w:rsidRPr="004B1F7B" w:rsidTr="001013AB">
        <w:tc>
          <w:tcPr>
            <w:tcW w:w="2083" w:type="pct"/>
            <w:vAlign w:val="bottom"/>
          </w:tcPr>
          <w:p w:rsidR="005E6570" w:rsidRPr="004B1F7B" w:rsidRDefault="005E6570" w:rsidP="005E6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2"/>
              </w:rPr>
              <w:t>VREDNOST NAROČILA</w:t>
            </w:r>
          </w:p>
        </w:tc>
        <w:tc>
          <w:tcPr>
            <w:tcW w:w="744" w:type="pct"/>
            <w:vAlign w:val="bottom"/>
          </w:tcPr>
          <w:p w:rsidR="005E6570" w:rsidRPr="004B1F7B" w:rsidRDefault="005E6570" w:rsidP="005E6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" w:type="pct"/>
            <w:vAlign w:val="bottom"/>
          </w:tcPr>
          <w:p w:rsidR="005E6570" w:rsidRPr="004B1F7B" w:rsidRDefault="005E6570" w:rsidP="005E6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vAlign w:val="bottom"/>
          </w:tcPr>
          <w:p w:rsidR="005E6570" w:rsidRPr="004B1F7B" w:rsidRDefault="005E6570" w:rsidP="005E6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pct"/>
            <w:vAlign w:val="bottom"/>
          </w:tcPr>
          <w:p w:rsidR="005E6570" w:rsidRPr="004B1F7B" w:rsidRDefault="005E6570" w:rsidP="005E65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3183C" w:rsidRDefault="00E91E18" w:rsidP="002C1B34">
      <w:pPr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4B1F7B">
        <w:rPr>
          <w:rFonts w:asciiTheme="minorHAnsi" w:hAnsiTheme="minorHAnsi" w:cstheme="minorHAnsi"/>
          <w:sz w:val="14"/>
          <w:szCs w:val="14"/>
        </w:rPr>
        <w:t>28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4B1F7B">
        <w:rPr>
          <w:rFonts w:asciiTheme="minorHAnsi" w:hAnsiTheme="minorHAnsi" w:cstheme="minorHAnsi"/>
          <w:sz w:val="14"/>
          <w:szCs w:val="14"/>
        </w:rPr>
        <w:t>3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7056DD" w:rsidRPr="00A7598C">
        <w:rPr>
          <w:rFonts w:asciiTheme="minorHAnsi" w:hAnsiTheme="minorHAnsi" w:cstheme="minorHAnsi"/>
          <w:sz w:val="14"/>
          <w:szCs w:val="14"/>
        </w:rPr>
        <w:t>201</w:t>
      </w:r>
      <w:r w:rsidR="00B3183C">
        <w:rPr>
          <w:rFonts w:asciiTheme="minorHAnsi" w:hAnsiTheme="minorHAnsi" w:cstheme="minorHAnsi"/>
          <w:sz w:val="14"/>
          <w:szCs w:val="14"/>
        </w:rPr>
        <w:t>9</w:t>
      </w:r>
    </w:p>
    <w:p w:rsidR="00F42078" w:rsidRPr="00B3183C" w:rsidRDefault="00F42078" w:rsidP="002C1B34">
      <w:pPr>
        <w:rPr>
          <w:rFonts w:asciiTheme="minorHAnsi" w:hAnsiTheme="minorHAnsi" w:cstheme="minorHAnsi"/>
          <w:sz w:val="10"/>
          <w:szCs w:val="14"/>
        </w:rPr>
      </w:pPr>
    </w:p>
    <w:p w:rsidR="004B1F7B" w:rsidRDefault="004B1F7B" w:rsidP="00B3183C">
      <w:pPr>
        <w:rPr>
          <w:rFonts w:asciiTheme="minorHAnsi" w:hAnsiTheme="minorHAnsi" w:cstheme="minorHAnsi"/>
          <w:sz w:val="18"/>
          <w:szCs w:val="18"/>
        </w:rPr>
      </w:pPr>
    </w:p>
    <w:p w:rsidR="00B3183C" w:rsidRPr="002C1B34" w:rsidRDefault="007A10E4" w:rsidP="00B3183C">
      <w:pPr>
        <w:rPr>
          <w:rFonts w:asciiTheme="minorHAnsi" w:hAnsiTheme="minorHAnsi" w:cstheme="minorHAnsi"/>
          <w:sz w:val="18"/>
          <w:szCs w:val="18"/>
        </w:rPr>
      </w:pPr>
      <w:r w:rsidRPr="002C1B34">
        <w:rPr>
          <w:rFonts w:asciiTheme="minorHAnsi" w:hAnsiTheme="minorHAnsi" w:cstheme="minorHAnsi"/>
          <w:sz w:val="18"/>
          <w:szCs w:val="18"/>
        </w:rPr>
        <w:t>Cene veljajo do preklica.</w:t>
      </w:r>
      <w:r w:rsidR="00C43AF6" w:rsidRPr="002C1B34">
        <w:rPr>
          <w:rFonts w:asciiTheme="minorHAnsi" w:hAnsiTheme="minorHAnsi" w:cstheme="minorHAnsi"/>
          <w:sz w:val="18"/>
          <w:szCs w:val="18"/>
        </w:rPr>
        <w:t xml:space="preserve"> </w:t>
      </w:r>
      <w:r w:rsidR="00303347" w:rsidRPr="002C1B34">
        <w:rPr>
          <w:rFonts w:asciiTheme="minorHAnsi" w:hAnsiTheme="minorHAnsi" w:cstheme="minorHAnsi"/>
          <w:sz w:val="18"/>
          <w:szCs w:val="18"/>
        </w:rPr>
        <w:t xml:space="preserve">Poštnina </w:t>
      </w:r>
      <w:r w:rsidR="00CF3D09" w:rsidRPr="002C1B34">
        <w:rPr>
          <w:rFonts w:asciiTheme="minorHAnsi" w:hAnsiTheme="minorHAnsi" w:cstheme="minorHAnsi"/>
          <w:sz w:val="18"/>
          <w:szCs w:val="18"/>
        </w:rPr>
        <w:t>za</w:t>
      </w:r>
      <w:r w:rsidR="005805C9" w:rsidRPr="002C1B34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  <w:r w:rsidR="00303347" w:rsidRPr="002C1B34">
        <w:rPr>
          <w:rFonts w:asciiTheme="minorHAnsi" w:hAnsiTheme="minorHAnsi" w:cstheme="minorHAnsi"/>
          <w:sz w:val="18"/>
          <w:szCs w:val="18"/>
        </w:rPr>
        <w:t xml:space="preserve">se obračuna po ceniku Pošte Slovenije. </w:t>
      </w:r>
    </w:p>
    <w:p w:rsidR="004B1F7B" w:rsidRDefault="00A919FD" w:rsidP="002C1B34">
      <w:pPr>
        <w:rPr>
          <w:rFonts w:asciiTheme="minorHAnsi" w:hAnsiTheme="minorHAnsi" w:cstheme="minorHAnsi"/>
          <w:sz w:val="18"/>
          <w:szCs w:val="18"/>
        </w:rPr>
      </w:pPr>
      <w:r w:rsidRPr="002C1B34">
        <w:rPr>
          <w:rFonts w:asciiTheme="minorHAnsi" w:hAnsiTheme="minorHAnsi" w:cstheme="minorHAnsi"/>
          <w:sz w:val="18"/>
          <w:szCs w:val="18"/>
        </w:rPr>
        <w:t>Popusti se ne seštevajo</w:t>
      </w:r>
      <w:r w:rsidR="00CF3D09" w:rsidRPr="002C1B34">
        <w:rPr>
          <w:rFonts w:asciiTheme="minorHAnsi" w:hAnsiTheme="minorHAnsi" w:cstheme="minorHAnsi"/>
          <w:sz w:val="18"/>
          <w:szCs w:val="18"/>
        </w:rPr>
        <w:t xml:space="preserve">. </w:t>
      </w:r>
      <w:r w:rsidR="00F65A62" w:rsidRPr="002C1B34">
        <w:rPr>
          <w:rFonts w:asciiTheme="minorHAnsi" w:hAnsiTheme="minorHAnsi" w:cstheme="minorHAnsi"/>
          <w:sz w:val="18"/>
          <w:szCs w:val="18"/>
        </w:rPr>
        <w:t>Naročeno gradivo vam bomo poslali</w:t>
      </w:r>
      <w:r w:rsidR="002F495D">
        <w:rPr>
          <w:rFonts w:asciiTheme="minorHAnsi" w:hAnsiTheme="minorHAnsi" w:cstheme="minorHAnsi"/>
          <w:sz w:val="18"/>
          <w:szCs w:val="18"/>
        </w:rPr>
        <w:t xml:space="preserve"> </w:t>
      </w:r>
      <w:r w:rsidR="00F65A62" w:rsidRPr="002C1B34">
        <w:rPr>
          <w:rFonts w:asciiTheme="minorHAnsi" w:hAnsiTheme="minorHAnsi" w:cstheme="minorHAnsi"/>
          <w:sz w:val="18"/>
          <w:szCs w:val="18"/>
        </w:rPr>
        <w:t xml:space="preserve">najkasneje v 21 dneh po prejemu vašega naročila. </w:t>
      </w:r>
    </w:p>
    <w:p w:rsidR="00CD5284" w:rsidRPr="00B3183C" w:rsidRDefault="00CD5284" w:rsidP="002C1B34">
      <w:pPr>
        <w:ind w:hanging="720"/>
        <w:jc w:val="center"/>
        <w:rPr>
          <w:rFonts w:asciiTheme="minorHAnsi" w:hAnsiTheme="minorHAnsi" w:cstheme="minorHAnsi"/>
          <w:sz w:val="10"/>
          <w:szCs w:val="18"/>
        </w:rPr>
      </w:pPr>
    </w:p>
    <w:p w:rsidR="006942AF" w:rsidRDefault="00CD5284" w:rsidP="00CD5284">
      <w:pPr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CD5284">
        <w:rPr>
          <w:rFonts w:asciiTheme="minorHAnsi" w:hAnsiTheme="minorHAnsi" w:cstheme="minorHAnsi"/>
          <w:b/>
          <w:sz w:val="18"/>
          <w:szCs w:val="18"/>
        </w:rPr>
        <w:t xml:space="preserve">               </w:t>
      </w:r>
      <w:r w:rsidR="00A67673" w:rsidRPr="00B3183C">
        <w:rPr>
          <w:rFonts w:asciiTheme="minorHAnsi" w:hAnsiTheme="minorHAnsi" w:cstheme="minorHAnsi"/>
          <w:b/>
          <w:sz w:val="18"/>
          <w:szCs w:val="18"/>
        </w:rPr>
        <w:t>Prosimo vas, da spodaj zapišete zadnji rok za dobavo gradiva!</w:t>
      </w:r>
    </w:p>
    <w:p w:rsidR="004B1F7B" w:rsidRDefault="004B1F7B" w:rsidP="00CD5284">
      <w:pPr>
        <w:ind w:hanging="720"/>
        <w:rPr>
          <w:rFonts w:asciiTheme="minorHAnsi" w:hAnsiTheme="minorHAnsi" w:cstheme="minorHAnsi"/>
          <w:b/>
          <w:sz w:val="18"/>
          <w:szCs w:val="18"/>
        </w:rPr>
      </w:pPr>
    </w:p>
    <w:p w:rsidR="00B3183C" w:rsidRPr="00B3183C" w:rsidRDefault="00B3183C" w:rsidP="00CD5284">
      <w:pPr>
        <w:ind w:hanging="720"/>
        <w:rPr>
          <w:rFonts w:asciiTheme="minorHAnsi" w:hAnsiTheme="minorHAnsi" w:cstheme="minorHAnsi"/>
          <w:b/>
          <w:sz w:val="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4B1F7B" w:rsidTr="00100AE4">
        <w:tc>
          <w:tcPr>
            <w:tcW w:w="2521" w:type="pct"/>
          </w:tcPr>
          <w:p w:rsidR="00893C5E" w:rsidRPr="004B1F7B" w:rsidRDefault="00893C5E" w:rsidP="009023F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>NAROČNIK</w:t>
            </w:r>
          </w:p>
        </w:tc>
        <w:tc>
          <w:tcPr>
            <w:tcW w:w="2479" w:type="pct"/>
          </w:tcPr>
          <w:p w:rsidR="00893C5E" w:rsidRPr="004B1F7B" w:rsidRDefault="007056D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>PLAČNIK</w:t>
            </w: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(če </w:t>
            </w:r>
            <w:r w:rsidR="005B491A"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>to ni</w:t>
            </w:r>
            <w:r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naročnik)</w:t>
            </w: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Naziv in naslov</w:t>
            </w:r>
            <w:r w:rsidR="00CD5284" w:rsidRPr="004B1F7B">
              <w:rPr>
                <w:rFonts w:asciiTheme="minorHAnsi" w:hAnsiTheme="minorHAnsi" w:cstheme="minorHAnsi"/>
                <w:sz w:val="22"/>
                <w:szCs w:val="20"/>
              </w:rPr>
              <w:t xml:space="preserve"> za dostavo</w:t>
            </w: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Naziv in naslov: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893C5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79" w:type="pct"/>
          </w:tcPr>
          <w:p w:rsidR="007056DD" w:rsidRPr="004B1F7B" w:rsidRDefault="007056D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79" w:type="pct"/>
          </w:tcPr>
          <w:p w:rsidR="007056DD" w:rsidRPr="004B1F7B" w:rsidRDefault="007056DD" w:rsidP="00893C5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79" w:type="pct"/>
          </w:tcPr>
          <w:p w:rsidR="007056DD" w:rsidRPr="004B1F7B" w:rsidRDefault="007056DD" w:rsidP="00893C5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893C5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TEL.: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TEL.: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FAKS: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FAKS: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E-NASLOV: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E-NASLOV: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KONTAKTNA OSEBA: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KONTAKTNA OSEBA: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Zavezanec za DDV (obkrožite):     DA     NE</w:t>
            </w:r>
          </w:p>
        </w:tc>
      </w:tr>
      <w:tr w:rsidR="007056DD" w:rsidRPr="004B1F7B" w:rsidTr="00100AE4">
        <w:tc>
          <w:tcPr>
            <w:tcW w:w="2521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:rsidR="007056DD" w:rsidRPr="004B1F7B" w:rsidRDefault="007056DD" w:rsidP="009A3D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 xml:space="preserve">Identifikacijska št. za DDV: </w:t>
            </w:r>
          </w:p>
        </w:tc>
      </w:tr>
      <w:tr w:rsidR="002F495D" w:rsidRPr="004B1F7B" w:rsidTr="00100AE4">
        <w:tc>
          <w:tcPr>
            <w:tcW w:w="2521" w:type="pct"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479" w:type="pct"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F495D" w:rsidRPr="004B1F7B" w:rsidTr="00100AE4">
        <w:tc>
          <w:tcPr>
            <w:tcW w:w="2521" w:type="pct"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b/>
                <w:sz w:val="22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ŽIG in PODPIS ODGOVORNE OSEBE:</w:t>
            </w:r>
          </w:p>
        </w:tc>
      </w:tr>
      <w:tr w:rsidR="002F495D" w:rsidRPr="004B1F7B" w:rsidTr="00100AE4">
        <w:tc>
          <w:tcPr>
            <w:tcW w:w="2521" w:type="pct"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B1F7B">
              <w:rPr>
                <w:rFonts w:asciiTheme="minorHAnsi" w:hAnsiTheme="minorHAnsi" w:cstheme="minorHAnsi"/>
                <w:sz w:val="22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:rsidR="002F495D" w:rsidRPr="004B1F7B" w:rsidRDefault="002F495D" w:rsidP="009023F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736A65" w:rsidRPr="00F42078" w:rsidRDefault="00736A65" w:rsidP="00DE4EED">
      <w:pPr>
        <w:rPr>
          <w:rFonts w:asciiTheme="minorHAnsi" w:hAnsiTheme="minorHAnsi" w:cstheme="minorHAnsi"/>
          <w:sz w:val="10"/>
          <w:szCs w:val="17"/>
        </w:rPr>
      </w:pPr>
    </w:p>
    <w:p w:rsidR="00BF05EB" w:rsidRPr="003D2889" w:rsidRDefault="00BF05EB" w:rsidP="00B7094C">
      <w:p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PROSIMO, DA MOTIVACIJSKO GRADIVO TUDI LETOS NAROČATE V SKLADU Z DOSEDANJO PRAKSO:</w:t>
      </w:r>
    </w:p>
    <w:p w:rsidR="008F0360" w:rsidRDefault="00BF05EB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PRI SVOJEM DRUŠTVU OZ. ZVEZI PRIJATELJEV MLADINE</w:t>
      </w:r>
      <w:r w:rsidR="00D339E7" w:rsidRPr="003D2889">
        <w:rPr>
          <w:rFonts w:asciiTheme="minorHAnsi" w:hAnsiTheme="minorHAnsi" w:cstheme="minorHAnsi"/>
          <w:sz w:val="14"/>
          <w:szCs w:val="14"/>
        </w:rPr>
        <w:t xml:space="preserve"> </w:t>
      </w:r>
      <w:r w:rsidR="004E02D8" w:rsidRPr="003D2889">
        <w:rPr>
          <w:rFonts w:asciiTheme="minorHAnsi" w:hAnsiTheme="minorHAnsi" w:cstheme="minorHAnsi"/>
          <w:b/>
          <w:sz w:val="14"/>
          <w:szCs w:val="14"/>
          <w:u w:val="single"/>
        </w:rPr>
        <w:t>ALI</w:t>
      </w:r>
      <w:r w:rsidR="005D73C4" w:rsidRPr="003D2889">
        <w:rPr>
          <w:rFonts w:asciiTheme="minorHAnsi" w:hAnsiTheme="minorHAnsi" w:cstheme="minorHAnsi"/>
          <w:sz w:val="14"/>
          <w:szCs w:val="14"/>
        </w:rPr>
        <w:t xml:space="preserve"> </w:t>
      </w:r>
    </w:p>
    <w:p w:rsidR="000A1DE2" w:rsidRDefault="00D6042A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NEPOSREDNO PRI DRUŠ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TVU BRALNA ZNAČKA SLOVENIJE </w:t>
      </w:r>
      <w:r w:rsidR="009B7112" w:rsidRPr="003D2889">
        <w:rPr>
          <w:rFonts w:asciiTheme="minorHAnsi" w:hAnsiTheme="minorHAnsi" w:cstheme="minorHAnsi"/>
          <w:sz w:val="14"/>
          <w:szCs w:val="14"/>
        </w:rPr>
        <w:t>–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 ZPMS</w:t>
      </w:r>
      <w:r w:rsidR="004E02D8" w:rsidRPr="003D2889">
        <w:rPr>
          <w:rFonts w:asciiTheme="minorHAnsi" w:hAnsiTheme="minorHAnsi" w:cstheme="minorHAnsi"/>
          <w:sz w:val="14"/>
          <w:szCs w:val="14"/>
        </w:rPr>
        <w:t>.</w:t>
      </w:r>
    </w:p>
    <w:p w:rsidR="00F36FB4" w:rsidRPr="003D2889" w:rsidRDefault="00F36FB4" w:rsidP="00F36FB4">
      <w:pPr>
        <w:rPr>
          <w:rFonts w:asciiTheme="minorHAnsi" w:hAnsiTheme="minorHAnsi" w:cstheme="minorHAnsi"/>
          <w:sz w:val="14"/>
          <w:szCs w:val="14"/>
        </w:rPr>
      </w:pPr>
    </w:p>
    <w:sectPr w:rsidR="00F36FB4" w:rsidRPr="003D2889" w:rsidSect="008F0360">
      <w:headerReference w:type="default" r:id="rId8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62" w:rsidRDefault="00F65A62" w:rsidP="00F65A62">
      <w:r>
        <w:separator/>
      </w:r>
    </w:p>
  </w:endnote>
  <w:endnote w:type="continuationSeparator" w:id="0">
    <w:p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62" w:rsidRDefault="00F65A62" w:rsidP="00F65A62">
      <w:r>
        <w:separator/>
      </w:r>
    </w:p>
  </w:footnote>
  <w:footnote w:type="continuationSeparator" w:id="0">
    <w:p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62" w:rsidRDefault="002D4ADC" w:rsidP="00F65A62">
    <w:pPr>
      <w:pStyle w:val="Glava"/>
      <w:rPr>
        <w:sz w:val="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3.3pt;margin-top:-20.85pt;width:93.45pt;height:64.9pt;z-index:251658240">
          <v:imagedata r:id="rId1" o:title=""/>
          <w10:wrap type="topAndBottom"/>
        </v:shape>
        <o:OLEObject Type="Embed" ProgID="CorelDRAW.Graphic.10" ShapeID="_x0000_s11266" DrawAspect="Content" ObjectID="_1615283600" r:id="rId2"/>
      </w:object>
    </w:r>
    <w:r w:rsidR="00F65A62">
      <w:t xml:space="preserve">                                                       </w:t>
    </w:r>
    <w:r w:rsidR="00F65A62">
      <w:br/>
    </w:r>
  </w:p>
  <w:p w:rsidR="00F65A62" w:rsidRPr="00F65A62" w:rsidRDefault="00F65A62" w:rsidP="00F65A62">
    <w:pPr>
      <w:pStyle w:val="Glava"/>
      <w:rPr>
        <w:sz w:val="8"/>
      </w:rPr>
    </w:pPr>
  </w:p>
  <w:p w:rsidR="008F0360" w:rsidRDefault="00F65A62" w:rsidP="00711E4A">
    <w:pPr>
      <w:pStyle w:val="Glava"/>
      <w:rPr>
        <w:sz w:val="22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:rsidR="00F36FB4" w:rsidRDefault="00F36FB4" w:rsidP="008F0360">
    <w:pPr>
      <w:pStyle w:val="Glava"/>
      <w:jc w:val="center"/>
      <w:rPr>
        <w:rFonts w:ascii="Calibri" w:hAnsi="Calibri" w:cs="Calibri"/>
        <w:sz w:val="14"/>
        <w:u w:val="single"/>
      </w:rPr>
    </w:pPr>
  </w:p>
  <w:p w:rsidR="00F65A62" w:rsidRPr="00F36FB4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F36FB4">
      <w:rPr>
        <w:rFonts w:ascii="Calibri" w:hAnsi="Calibri" w:cs="Calibri"/>
        <w:sz w:val="14"/>
        <w:u w:val="single"/>
      </w:rPr>
      <w:t>D</w:t>
    </w:r>
    <w:r w:rsidR="00F65A62" w:rsidRPr="00F36FB4">
      <w:rPr>
        <w:rFonts w:ascii="Calibri" w:hAnsi="Calibri" w:cs="Calibri"/>
        <w:sz w:val="14"/>
        <w:u w:val="single"/>
      </w:rPr>
      <w:t xml:space="preserve">imičeva 9    </w:t>
    </w:r>
    <w:r w:rsidR="00F65A62" w:rsidRPr="00F36FB4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F36FB4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F36FB4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F36FB4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A0ADE"/>
    <w:rsid w:val="000A1DE2"/>
    <w:rsid w:val="000A78B5"/>
    <w:rsid w:val="000B4008"/>
    <w:rsid w:val="000F0C4D"/>
    <w:rsid w:val="00100AE4"/>
    <w:rsid w:val="001013AB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C1B34"/>
    <w:rsid w:val="002D4ADC"/>
    <w:rsid w:val="002E0911"/>
    <w:rsid w:val="002F3A1D"/>
    <w:rsid w:val="002F3AEF"/>
    <w:rsid w:val="002F495D"/>
    <w:rsid w:val="00303347"/>
    <w:rsid w:val="00310A10"/>
    <w:rsid w:val="0031133D"/>
    <w:rsid w:val="00312F38"/>
    <w:rsid w:val="00381D3B"/>
    <w:rsid w:val="003C51F8"/>
    <w:rsid w:val="003D2889"/>
    <w:rsid w:val="003D379D"/>
    <w:rsid w:val="003D43A6"/>
    <w:rsid w:val="003E6FD6"/>
    <w:rsid w:val="003F4B5F"/>
    <w:rsid w:val="0040763B"/>
    <w:rsid w:val="00444619"/>
    <w:rsid w:val="00446BE6"/>
    <w:rsid w:val="0049239F"/>
    <w:rsid w:val="004A1C3D"/>
    <w:rsid w:val="004B1F7B"/>
    <w:rsid w:val="004E02D8"/>
    <w:rsid w:val="004E5F10"/>
    <w:rsid w:val="00535D45"/>
    <w:rsid w:val="005521D5"/>
    <w:rsid w:val="00576CDA"/>
    <w:rsid w:val="005805C9"/>
    <w:rsid w:val="0058180B"/>
    <w:rsid w:val="005B491A"/>
    <w:rsid w:val="005D5A6A"/>
    <w:rsid w:val="005D73C4"/>
    <w:rsid w:val="005E6570"/>
    <w:rsid w:val="005F07F7"/>
    <w:rsid w:val="00610D61"/>
    <w:rsid w:val="0063061F"/>
    <w:rsid w:val="006332F9"/>
    <w:rsid w:val="006444CC"/>
    <w:rsid w:val="0065431D"/>
    <w:rsid w:val="00665984"/>
    <w:rsid w:val="00675AE2"/>
    <w:rsid w:val="0068365A"/>
    <w:rsid w:val="006942AF"/>
    <w:rsid w:val="006979CA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6463"/>
    <w:rsid w:val="00892063"/>
    <w:rsid w:val="00893C5E"/>
    <w:rsid w:val="008B2CC3"/>
    <w:rsid w:val="008C6DAB"/>
    <w:rsid w:val="008E0F7A"/>
    <w:rsid w:val="008F0360"/>
    <w:rsid w:val="009023F0"/>
    <w:rsid w:val="00902970"/>
    <w:rsid w:val="00914C60"/>
    <w:rsid w:val="009344F1"/>
    <w:rsid w:val="00941978"/>
    <w:rsid w:val="009475EC"/>
    <w:rsid w:val="00947EFA"/>
    <w:rsid w:val="009A3DF7"/>
    <w:rsid w:val="009B5252"/>
    <w:rsid w:val="009B68A2"/>
    <w:rsid w:val="009B7112"/>
    <w:rsid w:val="009D0A7A"/>
    <w:rsid w:val="009F6B78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183C"/>
    <w:rsid w:val="00B35F6E"/>
    <w:rsid w:val="00B364C4"/>
    <w:rsid w:val="00B459A1"/>
    <w:rsid w:val="00B53CA5"/>
    <w:rsid w:val="00B70126"/>
    <w:rsid w:val="00B7094C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D2181D"/>
    <w:rsid w:val="00D339E7"/>
    <w:rsid w:val="00D46946"/>
    <w:rsid w:val="00D6042A"/>
    <w:rsid w:val="00D726FF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10FB3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CFF4-7812-4667-872B-E63567FC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40</cp:revision>
  <cp:lastPrinted>2018-08-30T09:14:00Z</cp:lastPrinted>
  <dcterms:created xsi:type="dcterms:W3CDTF">2016-07-04T07:45:00Z</dcterms:created>
  <dcterms:modified xsi:type="dcterms:W3CDTF">2019-03-28T12:07:00Z</dcterms:modified>
</cp:coreProperties>
</file>